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61" w14:textId="77777777" w:rsidR="00B61CD3" w:rsidRPr="00AC0B70" w:rsidRDefault="00B61CD3" w:rsidP="00723658">
      <w:pPr>
        <w:shd w:val="clear" w:color="auto" w:fill="FFFFFF" w:themeFill="background1"/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p w14:paraId="00000162" w14:textId="5875A1CB" w:rsidR="00B61CD3" w:rsidRPr="00AC0B70" w:rsidRDefault="005762BF" w:rsidP="00723658">
      <w:pPr>
        <w:shd w:val="clear" w:color="auto" w:fill="FFFFFF" w:themeFill="background1"/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REVISI </w:t>
      </w:r>
      <w:r w:rsidR="00751160" w:rsidRPr="00AC0B70"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77777777" w:rsidR="00B61CD3" w:rsidRPr="00AC0B70" w:rsidRDefault="00751160" w:rsidP="00723658">
      <w:pPr>
        <w:shd w:val="clear" w:color="auto" w:fill="FFFFFF" w:themeFill="background1"/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 w:rsidRPr="00AC0B70"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Pr="00AC0B70" w:rsidRDefault="00B61CD3" w:rsidP="00723658">
      <w:pPr>
        <w:shd w:val="clear" w:color="auto" w:fill="FFFFFF" w:themeFill="background1"/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Pr="00AC0B70" w:rsidRDefault="00B61CD3" w:rsidP="00723658">
      <w:pPr>
        <w:shd w:val="clear" w:color="auto" w:fill="FFFFFF" w:themeFill="background1"/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:rsidRPr="00AC0B70" w14:paraId="440E34A1" w14:textId="77777777">
        <w:trPr>
          <w:trHeight w:val="2844"/>
        </w:trPr>
        <w:tc>
          <w:tcPr>
            <w:tcW w:w="10106" w:type="dxa"/>
          </w:tcPr>
          <w:p w14:paraId="00000166" w14:textId="7555073B" w:rsidR="00B61CD3" w:rsidRPr="00AC0B70" w:rsidRDefault="00E03A48" w:rsidP="00723658">
            <w:pPr>
              <w:shd w:val="clear" w:color="auto" w:fill="FFFFFF" w:themeFill="background1"/>
              <w:ind w:left="0" w:hanging="2"/>
              <w:jc w:val="center"/>
              <w:rPr>
                <w:rFonts w:ascii="Tahoma" w:eastAsia="Tahoma" w:hAnsi="Tahoma" w:cs="Tahoma"/>
              </w:rPr>
            </w:pPr>
            <w:r w:rsidRPr="00AC0B70"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6AC5BAE1" wp14:editId="52E6A501">
                  <wp:extent cx="1828800" cy="1925955"/>
                  <wp:effectExtent l="0" t="0" r="0" b="0"/>
                  <wp:docPr id="4" name="Picture 4" descr="Hitam-put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tam-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2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Pr="00AC0B70" w:rsidRDefault="00751160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  <w:r w:rsidRPr="00AC0B70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:rsidRPr="00AC0B70" w14:paraId="1B4EDFE5" w14:textId="77777777">
        <w:tc>
          <w:tcPr>
            <w:tcW w:w="2351" w:type="dxa"/>
          </w:tcPr>
          <w:p w14:paraId="00000171" w14:textId="5B2B39B2" w:rsidR="00B61CD3" w:rsidRPr="00AC0B70" w:rsidRDefault="007568D8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Peneliti Mitra</w:t>
            </w:r>
          </w:p>
        </w:tc>
        <w:tc>
          <w:tcPr>
            <w:tcW w:w="295" w:type="dxa"/>
          </w:tcPr>
          <w:p w14:paraId="00000172" w14:textId="77777777" w:rsidR="00B61CD3" w:rsidRPr="00AC0B70" w:rsidRDefault="00751160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Pr="00AC0B70" w:rsidRDefault="00B61CD3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7568D8" w:rsidRPr="00AC0B70" w14:paraId="6271B7FE" w14:textId="77777777">
        <w:tc>
          <w:tcPr>
            <w:tcW w:w="2351" w:type="dxa"/>
          </w:tcPr>
          <w:p w14:paraId="250A158E" w14:textId="548A5161" w:rsidR="007568D8" w:rsidRDefault="007568D8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Unit kerja</w:t>
            </w:r>
          </w:p>
        </w:tc>
        <w:tc>
          <w:tcPr>
            <w:tcW w:w="295" w:type="dxa"/>
          </w:tcPr>
          <w:p w14:paraId="0EE9AEDF" w14:textId="5960C955" w:rsidR="007568D8" w:rsidRPr="00AC0B70" w:rsidRDefault="007568D8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35E66306" w14:textId="77777777" w:rsidR="007568D8" w:rsidRPr="00AC0B70" w:rsidRDefault="007568D8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7568D8" w:rsidRPr="00AC0B70" w14:paraId="2F409203" w14:textId="77777777">
        <w:tc>
          <w:tcPr>
            <w:tcW w:w="2351" w:type="dxa"/>
          </w:tcPr>
          <w:p w14:paraId="1DF4B47A" w14:textId="77777777" w:rsidR="007568D8" w:rsidRDefault="007568D8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4FBC75C0" w14:textId="77777777" w:rsidR="007568D8" w:rsidRPr="00AC0B70" w:rsidRDefault="007568D8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BFE20E4" w14:textId="77777777" w:rsidR="007568D8" w:rsidRPr="00AC0B70" w:rsidRDefault="007568D8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B61CD3" w:rsidRPr="00AC0B70" w14:paraId="3BF02198" w14:textId="77777777">
        <w:tc>
          <w:tcPr>
            <w:tcW w:w="2351" w:type="dxa"/>
          </w:tcPr>
          <w:p w14:paraId="00000174" w14:textId="36CA106D" w:rsidR="00B61CD3" w:rsidRPr="00AC0B70" w:rsidRDefault="007568D8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Peneliti Utama</w:t>
            </w:r>
          </w:p>
        </w:tc>
        <w:tc>
          <w:tcPr>
            <w:tcW w:w="295" w:type="dxa"/>
          </w:tcPr>
          <w:p w14:paraId="00000175" w14:textId="77777777" w:rsidR="00B61CD3" w:rsidRPr="00AC0B70" w:rsidRDefault="00751160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634F4294" w:rsidR="00B61CD3" w:rsidRPr="00AC0B70" w:rsidRDefault="00B61CD3" w:rsidP="007568D8">
            <w:pPr>
              <w:shd w:val="clear" w:color="auto" w:fill="FFFFFF" w:themeFill="background1"/>
              <w:ind w:leftChars="0" w:left="0" w:firstLineChars="0" w:firstLine="0"/>
              <w:rPr>
                <w:rFonts w:ascii="Tahoma" w:eastAsia="Tahoma" w:hAnsi="Tahoma" w:cs="Tahoma"/>
              </w:rPr>
            </w:pPr>
          </w:p>
        </w:tc>
      </w:tr>
      <w:tr w:rsidR="00B61CD3" w:rsidRPr="00AC0B70" w14:paraId="0645900D" w14:textId="77777777">
        <w:tc>
          <w:tcPr>
            <w:tcW w:w="2351" w:type="dxa"/>
          </w:tcPr>
          <w:p w14:paraId="00000177" w14:textId="6896267C" w:rsidR="00B61CD3" w:rsidRPr="00AC0B70" w:rsidRDefault="007568D8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Institusi</w:t>
            </w:r>
          </w:p>
        </w:tc>
        <w:tc>
          <w:tcPr>
            <w:tcW w:w="295" w:type="dxa"/>
          </w:tcPr>
          <w:p w14:paraId="00000178" w14:textId="6420DCDD" w:rsidR="00B61CD3" w:rsidRPr="00AC0B70" w:rsidRDefault="007568D8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9" w14:textId="72BA23C5" w:rsidR="00B61CD3" w:rsidRPr="00AC0B70" w:rsidRDefault="00B61CD3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AC0B70" w14:paraId="35B3EF4E" w14:textId="77777777">
        <w:tc>
          <w:tcPr>
            <w:tcW w:w="2351" w:type="dxa"/>
          </w:tcPr>
          <w:p w14:paraId="0000017A" w14:textId="77777777" w:rsidR="00B61CD3" w:rsidRPr="00AC0B70" w:rsidRDefault="00B61CD3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B" w14:textId="77777777" w:rsidR="00B61CD3" w:rsidRPr="00AC0B70" w:rsidRDefault="00B61CD3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C" w14:textId="69FB2E01" w:rsidR="00B61CD3" w:rsidRPr="00AC0B70" w:rsidRDefault="00B61CD3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17D" w14:textId="77777777" w:rsidR="00B61CD3" w:rsidRPr="00AC0B70" w:rsidRDefault="00B61CD3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Pr="00AC0B70" w:rsidRDefault="00751160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  <w:r w:rsidRPr="00AC0B70">
        <w:rPr>
          <w:rFonts w:ascii="Tahoma" w:eastAsia="Tahoma" w:hAnsi="Tahoma" w:cs="Tahoma"/>
          <w:sz w:val="30"/>
          <w:szCs w:val="30"/>
        </w:rPr>
        <w:tab/>
      </w:r>
      <w:r w:rsidRPr="00AC0B70">
        <w:rPr>
          <w:rFonts w:ascii="Tahoma" w:eastAsia="Tahoma" w:hAnsi="Tahoma" w:cs="Tahoma"/>
          <w:sz w:val="30"/>
          <w:szCs w:val="30"/>
        </w:rPr>
        <w:tab/>
      </w:r>
      <w:r w:rsidRPr="00AC0B70">
        <w:rPr>
          <w:rFonts w:ascii="Tahoma" w:eastAsia="Tahoma" w:hAnsi="Tahoma" w:cs="Tahoma"/>
          <w:sz w:val="30"/>
          <w:szCs w:val="30"/>
        </w:rPr>
        <w:tab/>
      </w:r>
      <w:r w:rsidRPr="00AC0B70"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Pr="00AC0B70" w:rsidRDefault="00751160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  <w:r w:rsidRPr="00AC0B70"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Pr="00AC0B70" w:rsidRDefault="00B61CD3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Pr="00AC0B70" w:rsidRDefault="00B61CD3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Pr="00AC0B70" w:rsidRDefault="00B61CD3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051E31F3" w:rsidR="00B61CD3" w:rsidRPr="00AC0B70" w:rsidRDefault="00E03A48" w:rsidP="00723658">
      <w:pPr>
        <w:shd w:val="clear" w:color="auto" w:fill="FFFFFF" w:themeFill="background1"/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 w:rsidRPr="00AC0B70">
        <w:rPr>
          <w:rFonts w:ascii="Tahoma" w:eastAsia="Tahoma" w:hAnsi="Tahoma" w:cs="Tahoma"/>
          <w:b/>
          <w:sz w:val="28"/>
          <w:szCs w:val="28"/>
        </w:rPr>
        <w:t>UNIVERSITAS GADJAH MADA</w:t>
      </w:r>
    </w:p>
    <w:p w14:paraId="00000184" w14:textId="61E60CC2" w:rsidR="00B61CD3" w:rsidRPr="00AC0B70" w:rsidRDefault="00446A30" w:rsidP="00723658">
      <w:pPr>
        <w:shd w:val="clear" w:color="auto" w:fill="FFFFFF" w:themeFill="background1"/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MEI</w:t>
      </w:r>
      <w:r w:rsidR="00751160" w:rsidRPr="00AC0B70">
        <w:rPr>
          <w:rFonts w:ascii="Tahoma" w:eastAsia="Tahoma" w:hAnsi="Tahoma" w:cs="Tahoma"/>
          <w:b/>
          <w:sz w:val="28"/>
          <w:szCs w:val="28"/>
        </w:rPr>
        <w:t>, 2022</w:t>
      </w:r>
    </w:p>
    <w:p w14:paraId="0000019A" w14:textId="77777777" w:rsidR="00B61CD3" w:rsidRPr="00AC0B70" w:rsidRDefault="00B61CD3" w:rsidP="00D0540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 w:rsidRPr="00AC0B70">
          <w:footerReference w:type="default" r:id="rId9"/>
          <w:footerReference w:type="first" r:id="rId10"/>
          <w:pgSz w:w="11907" w:h="16840"/>
          <w:pgMar w:top="1152" w:right="1008" w:bottom="1440" w:left="1008" w:header="720" w:footer="720" w:gutter="0"/>
          <w:cols w:space="720"/>
          <w:titlePg/>
        </w:sectPr>
      </w:pPr>
      <w:bookmarkStart w:id="0" w:name="_heading=h.30j0zll" w:colFirst="0" w:colLast="0"/>
      <w:bookmarkEnd w:id="0"/>
    </w:p>
    <w:p w14:paraId="0000019B" w14:textId="77777777" w:rsidR="00B61CD3" w:rsidRPr="00AC0B70" w:rsidRDefault="00751160" w:rsidP="00D05403">
      <w:pPr>
        <w:pStyle w:val="Heading1"/>
        <w:numPr>
          <w:ilvl w:val="0"/>
          <w:numId w:val="0"/>
        </w:numPr>
        <w:shd w:val="clear" w:color="auto" w:fill="FFFFFF" w:themeFill="background1"/>
        <w:jc w:val="center"/>
        <w:rPr>
          <w:sz w:val="30"/>
          <w:szCs w:val="30"/>
        </w:rPr>
      </w:pPr>
      <w:r w:rsidRPr="00AC0B70">
        <w:rPr>
          <w:sz w:val="30"/>
          <w:szCs w:val="30"/>
        </w:rPr>
        <w:lastRenderedPageBreak/>
        <w:t>IDENTITAS PROPOSAL</w:t>
      </w:r>
    </w:p>
    <w:p w14:paraId="0000019C" w14:textId="77777777" w:rsidR="00B61CD3" w:rsidRPr="00AC0B70" w:rsidRDefault="00B61CD3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9D" w14:textId="77777777" w:rsidR="00B61CD3" w:rsidRPr="00AC0B70" w:rsidRDefault="00751160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>Judul</w:t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9E" w14:textId="77777777" w:rsidR="00B61CD3" w:rsidRPr="00AC0B70" w:rsidRDefault="00751160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>Pengusul</w:t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</w:p>
    <w:p w14:paraId="0000019F" w14:textId="77777777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>Nama Lengkap</w:t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A0" w14:textId="77777777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>Jabatan Fungsional/Golongan</w:t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A1" w14:textId="06C568CD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>NIP</w:t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A2" w14:textId="77777777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>Fakultas/Sekolah/PP/P</w:t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A3" w14:textId="77777777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  <w:lang w:val="de-DE"/>
        </w:rPr>
      </w:pPr>
      <w:r w:rsidRPr="00AC0B70">
        <w:rPr>
          <w:rFonts w:ascii="Tahoma" w:eastAsia="Tahoma" w:hAnsi="Tahoma" w:cs="Tahoma"/>
          <w:color w:val="000000"/>
          <w:lang w:val="de-DE"/>
        </w:rPr>
        <w:t>Alamat Kantor/Telp/E-mail</w:t>
      </w:r>
      <w:r w:rsidRPr="00AC0B70">
        <w:rPr>
          <w:rFonts w:ascii="Tahoma" w:eastAsia="Tahoma" w:hAnsi="Tahoma" w:cs="Tahoma"/>
          <w:color w:val="000000"/>
          <w:lang w:val="de-DE"/>
        </w:rPr>
        <w:tab/>
        <w:t>:</w:t>
      </w:r>
    </w:p>
    <w:p w14:paraId="000001A4" w14:textId="5E5241CF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>Alamat Rumah/Telp/HP</w:t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A5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A6" w14:textId="7D511450" w:rsidR="00B61CD3" w:rsidRPr="00AC0B70" w:rsidRDefault="007568D8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</w:rPr>
        <w:t>Peneliti Utama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:rsidRPr="00AC0B70" w14:paraId="02AE4A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7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8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Nama Peneliti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6CEA" w14:textId="77777777" w:rsidR="003162BD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Fakultas/</w:t>
            </w:r>
          </w:p>
          <w:p w14:paraId="000001AA" w14:textId="36966495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Sekolah/PP/P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ED47" w14:textId="77777777" w:rsidR="003162BD" w:rsidRPr="00AC0B70" w:rsidRDefault="003162BD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Institusi/</w:t>
            </w:r>
          </w:p>
          <w:p w14:paraId="000001AB" w14:textId="08DC305C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Perguruan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Bidang Keahlian</w:t>
            </w:r>
          </w:p>
        </w:tc>
      </w:tr>
      <w:tr w:rsidR="00B61CD3" w:rsidRPr="00AC0B70" w14:paraId="7379750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D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E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F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0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1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BF" w14:textId="77777777" w:rsidR="00B61CD3" w:rsidRPr="00AC0B70" w:rsidRDefault="00751160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</w:p>
    <w:p w14:paraId="000001C0" w14:textId="386E6428" w:rsidR="00B61CD3" w:rsidRPr="00AC0B70" w:rsidRDefault="00751160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 xml:space="preserve">Biaya yang </w:t>
      </w:r>
      <w:r w:rsidR="00446A30">
        <w:rPr>
          <w:rFonts w:ascii="Tahoma" w:eastAsia="Tahoma" w:hAnsi="Tahoma" w:cs="Tahoma"/>
          <w:color w:val="000000"/>
        </w:rPr>
        <w:t>disetujui</w:t>
      </w:r>
      <w:r w:rsidRPr="00AC0B70">
        <w:rPr>
          <w:rFonts w:ascii="Tahoma" w:eastAsia="Tahoma" w:hAnsi="Tahoma" w:cs="Tahoma"/>
          <w:color w:val="000000"/>
        </w:rPr>
        <w:t xml:space="preserve"> total</w:t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  <w:t>:  Rp. ..............................</w:t>
      </w:r>
    </w:p>
    <w:p w14:paraId="39FA61F9" w14:textId="5687C162" w:rsidR="006B5F30" w:rsidRDefault="006B5F30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Target Publikasi Peneliti Mitra Universitas Gadjah Mada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6B5F30" w:rsidRPr="00AC0B70" w14:paraId="04B56CD7" w14:textId="77777777" w:rsidTr="001237B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34555" w14:textId="77777777" w:rsidR="006B5F30" w:rsidRPr="00AC0B70" w:rsidRDefault="006B5F30" w:rsidP="0012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96EF" w14:textId="77777777" w:rsidR="006B5F30" w:rsidRPr="00AC0B70" w:rsidRDefault="006B5F30" w:rsidP="0012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2C7D" w14:textId="77777777" w:rsidR="006B5F30" w:rsidRPr="00AC0B70" w:rsidRDefault="006B5F30" w:rsidP="0012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Jumlah Artikel</w:t>
            </w:r>
          </w:p>
        </w:tc>
      </w:tr>
      <w:tr w:rsidR="006B5F30" w:rsidRPr="00AC0B70" w14:paraId="694EE1DC" w14:textId="77777777" w:rsidTr="001237B4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D14C7" w14:textId="77777777" w:rsidR="006B5F30" w:rsidRPr="00AC0B70" w:rsidRDefault="006B5F30" w:rsidP="0012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2E841" w14:textId="77777777" w:rsidR="006B5F30" w:rsidRPr="00AC0B70" w:rsidRDefault="006B5F30" w:rsidP="0012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EB97" w14:textId="77777777" w:rsidR="006B5F30" w:rsidRPr="00AC0B70" w:rsidRDefault="006B5F30" w:rsidP="0012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6B5F30" w:rsidRPr="00AC0B70" w14:paraId="4CBFB555" w14:textId="77777777" w:rsidTr="001237B4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0B399" w14:textId="77777777" w:rsidR="006B5F30" w:rsidRPr="00AC0B70" w:rsidRDefault="006B5F30" w:rsidP="0012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Dst.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6BB76" w14:textId="77777777" w:rsidR="006B5F30" w:rsidRPr="00AC0B70" w:rsidRDefault="006B5F30" w:rsidP="0012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7A1" w14:textId="77777777" w:rsidR="006B5F30" w:rsidRPr="00AC0B70" w:rsidRDefault="006B5F30" w:rsidP="0012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1" w14:textId="719C6068" w:rsidR="00B61CD3" w:rsidRPr="006B5F30" w:rsidRDefault="00751160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b/>
          <w:color w:val="000000"/>
        </w:rPr>
      </w:pPr>
      <w:r w:rsidRPr="006B5F30">
        <w:rPr>
          <w:rFonts w:ascii="Tahoma" w:eastAsia="Tahoma" w:hAnsi="Tahoma" w:cs="Tahoma"/>
          <w:b/>
          <w:color w:val="000000"/>
        </w:rPr>
        <w:t>Target Publikasi Internasional (</w:t>
      </w:r>
      <w:r w:rsidRPr="006B5F30">
        <w:rPr>
          <w:rFonts w:ascii="Tahoma" w:eastAsia="Tahoma" w:hAnsi="Tahoma" w:cs="Tahoma"/>
          <w:b/>
          <w:i/>
          <w:color w:val="000000"/>
        </w:rPr>
        <w:t>Joint Publication</w:t>
      </w:r>
      <w:r w:rsidRPr="006B5F30">
        <w:rPr>
          <w:rFonts w:ascii="Tahoma" w:eastAsia="Tahoma" w:hAnsi="Tahoma" w:cs="Tahoma"/>
          <w:b/>
          <w:color w:val="000000"/>
        </w:rPr>
        <w:t>)</w:t>
      </w:r>
      <w:r w:rsidR="00FD7C76" w:rsidRPr="006B5F30">
        <w:rPr>
          <w:rFonts w:ascii="Tahoma" w:eastAsia="Tahoma" w:hAnsi="Tahoma" w:cs="Tahoma"/>
          <w:b/>
          <w:color w:val="000000"/>
        </w:rPr>
        <w:t xml:space="preserve"> seluruh tim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:rsidRPr="00AC0B70" w14:paraId="7714B001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2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3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Jumlah Artikel</w:t>
            </w:r>
          </w:p>
        </w:tc>
      </w:tr>
      <w:tr w:rsidR="00B61CD3" w:rsidRPr="00AC0B70" w14:paraId="6FB1188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5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6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AC0B70" w14:paraId="7806470F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9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6B5F30" w:rsidRPr="00AC0B70" w14:paraId="5954A8CC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5EA7" w14:textId="1FDC7EBE" w:rsidR="006B5F30" w:rsidRDefault="006B5F3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8FBA5" w14:textId="77777777" w:rsidR="006B5F30" w:rsidRPr="00AC0B70" w:rsidRDefault="006B5F3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ADA7" w14:textId="77777777" w:rsidR="006B5F30" w:rsidRPr="00AC0B70" w:rsidRDefault="006B5F3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FD7C76" w:rsidRPr="00AC0B70" w14:paraId="377323D7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20F89" w14:textId="2CBCA59E" w:rsidR="00FD7C76" w:rsidRPr="00AC0B70" w:rsidRDefault="00FD7C76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Dst.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AF3DA" w14:textId="77777777" w:rsidR="00FD7C76" w:rsidRPr="00AC0B70" w:rsidRDefault="00FD7C76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E06B" w14:textId="77777777" w:rsidR="00FD7C76" w:rsidRPr="00AC0B70" w:rsidRDefault="00FD7C76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B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C" w14:textId="77777777" w:rsidR="00B61CD3" w:rsidRPr="00AC0B70" w:rsidRDefault="00751160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>Proposal ini belum pernah didanai oleh atau diusulkan ke sumber lain.</w:t>
      </w:r>
    </w:p>
    <w:p w14:paraId="000001CD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E" w14:textId="77777777" w:rsidR="00B61CD3" w:rsidRPr="00AC0B70" w:rsidRDefault="00751160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AC0B70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280B25" wp14:editId="59408120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8BA2" w14:textId="217FC5D0" w:rsidR="00B61CD3" w:rsidRDefault="007236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Yogyakata</w:t>
                            </w:r>
                            <w:r w:rsidR="00751160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4B04B246" w14:textId="7FCE901D" w:rsidR="00B61CD3" w:rsidRDefault="007568D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 Mitra</w:t>
                            </w:r>
                          </w:p>
                          <w:p w14:paraId="0E37FAE7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4A130BC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D75459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B88B7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98AA" w14:textId="0979457A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001596D7" w14:textId="77777777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7486ADB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80B25" id="Rectangle 1026" o:spid="_x0000_s1027" style="position:absolute;margin-left:298pt;margin-top:0;width:168.75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ba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" filled="f" stroked="f">
                <v:textbox inset="2.53958mm,1.2694mm,2.53958mm,1.2694mm">
                  <w:txbxContent>
                    <w:p w14:paraId="60878BA2" w14:textId="217FC5D0" w:rsidR="00B61CD3" w:rsidRDefault="00723658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Yogyakata</w:t>
                      </w:r>
                      <w:proofErr w:type="spellEnd"/>
                      <w:r w:rsidR="00751160"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4B04B246" w14:textId="7FCE901D" w:rsidR="00B61CD3" w:rsidRDefault="007568D8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 xml:space="preserve"> Mitra</w:t>
                      </w:r>
                    </w:p>
                    <w:p w14:paraId="0E37FAE7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14A130BC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06D75459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0DCB88B7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544898AA" w14:textId="0979457A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001596D7" w14:textId="77777777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7486ADB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Pr="00AC0B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A69E0A" wp14:editId="0509B15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2143125" cy="1764665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02430"/>
                          <a:ext cx="2133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2F6B" w14:textId="77777777" w:rsidR="00B61CD3" w:rsidRPr="00D06032" w:rsidRDefault="00751160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50CB09B7" w14:textId="21D0C82D" w:rsidR="00B61CD3" w:rsidRPr="00D06032" w:rsidRDefault="00E03A48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Penelitian UGM</w:t>
                            </w:r>
                          </w:p>
                          <w:p w14:paraId="18409643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00D14795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B3DE4A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4A63C1CE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3D771F" w14:textId="77777777" w:rsidR="00723658" w:rsidRPr="00723658" w:rsidRDefault="00723658" w:rsidP="0072365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-32" w:hanging="2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236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Prof. Dr. apt. Mustofa, M.Kes. NIP 196201051988031002</w:t>
                            </w:r>
                          </w:p>
                          <w:p w14:paraId="3D1E8D1E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69E0A" id="Rectangle 1028" o:spid="_x0000_s1028" style="position:absolute;margin-left:22pt;margin-top:1pt;width:168.75pt;height:13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" filled="f" stroked="f">
                <v:textbox inset="2.53958mm,1.2694mm,2.53958mm,1.2694mm">
                  <w:txbxContent>
                    <w:p w14:paraId="58FF2F6B" w14:textId="77777777" w:rsidR="00B61CD3" w:rsidRPr="00D06032" w:rsidRDefault="00751160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50CB09B7" w14:textId="21D0C82D" w:rsidR="00B61CD3" w:rsidRPr="00D06032" w:rsidRDefault="00E03A48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Penelitian UGM</w:t>
                      </w:r>
                    </w:p>
                    <w:p w14:paraId="18409643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00D14795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B3DE4A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4A63C1CE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3D771F" w14:textId="77777777" w:rsidR="00723658" w:rsidRPr="00723658" w:rsidRDefault="00723658" w:rsidP="00723658">
                      <w:pPr>
                        <w:pStyle w:val="BodyText"/>
                        <w:kinsoku w:val="0"/>
                        <w:overflowPunct w:val="0"/>
                        <w:spacing w:before="1"/>
                        <w:ind w:right="-32" w:hanging="2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Prof. </w:t>
                      </w:r>
                      <w:proofErr w:type="spellStart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>Dr.</w:t>
                      </w:r>
                      <w:proofErr w:type="spellEnd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apt. </w:t>
                      </w:r>
                      <w:proofErr w:type="spellStart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>Mustofa</w:t>
                      </w:r>
                      <w:proofErr w:type="spellEnd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>M.Kes</w:t>
                      </w:r>
                      <w:proofErr w:type="spellEnd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>. NIP 196201051988031002</w:t>
                      </w:r>
                    </w:p>
                    <w:p w14:paraId="3D1E8D1E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F" w14:textId="77777777" w:rsidR="00B61CD3" w:rsidRPr="00AC0B70" w:rsidRDefault="00B61CD3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</w:rPr>
      </w:pPr>
    </w:p>
    <w:p w14:paraId="09C8473A" w14:textId="77777777" w:rsidR="007568D8" w:rsidRPr="000C6FBB" w:rsidRDefault="007568D8" w:rsidP="007568D8">
      <w:pPr>
        <w:pStyle w:val="Nomor2"/>
        <w:pageBreakBefore/>
        <w:numPr>
          <w:ilvl w:val="0"/>
          <w:numId w:val="0"/>
        </w:numPr>
        <w:jc w:val="center"/>
        <w:rPr>
          <w:rFonts w:ascii="Tahoma" w:hAnsi="Tahoma" w:cs="Tahoma"/>
          <w:b/>
          <w:sz w:val="24"/>
          <w:lang w:val="nb-NO"/>
        </w:rPr>
      </w:pPr>
      <w:r w:rsidRPr="000C6FBB">
        <w:rPr>
          <w:rFonts w:ascii="Tahoma" w:hAnsi="Tahoma" w:cs="Tahoma"/>
          <w:b/>
          <w:sz w:val="24"/>
          <w:lang w:val="nb-NO"/>
        </w:rPr>
        <w:lastRenderedPageBreak/>
        <w:t>PROPOSAL PENELITI</w:t>
      </w:r>
      <w:r w:rsidRPr="000C6FBB">
        <w:rPr>
          <w:rFonts w:ascii="Tahoma" w:hAnsi="Tahoma" w:cs="Tahoma"/>
          <w:b/>
          <w:sz w:val="24"/>
          <w:lang w:val="id-ID"/>
        </w:rPr>
        <w:t xml:space="preserve"> MITRA</w:t>
      </w:r>
    </w:p>
    <w:p w14:paraId="63612162" w14:textId="77777777" w:rsidR="007568D8" w:rsidRPr="000C6FBB" w:rsidRDefault="007568D8" w:rsidP="007568D8">
      <w:pPr>
        <w:ind w:left="0" w:hanging="2"/>
        <w:jc w:val="center"/>
        <w:rPr>
          <w:rFonts w:ascii="Tahoma" w:hAnsi="Tahoma" w:cs="Tahoma"/>
          <w:lang w:val="id-ID"/>
        </w:rPr>
      </w:pPr>
      <w:r w:rsidRPr="000C6FBB">
        <w:rPr>
          <w:rFonts w:ascii="Tahoma" w:hAnsi="Tahoma" w:cs="Tahoma"/>
          <w:b/>
          <w:lang w:val="nb-NO"/>
        </w:rPr>
        <w:t>RISET KOLABORASI INDONESIA</w:t>
      </w:r>
    </w:p>
    <w:p w14:paraId="204A97FA" w14:textId="57C7C43E" w:rsidR="007568D8" w:rsidRPr="000C6FBB" w:rsidRDefault="007568D8" w:rsidP="007568D8">
      <w:pPr>
        <w:ind w:left="0" w:hanging="2"/>
        <w:jc w:val="center"/>
        <w:rPr>
          <w:rFonts w:ascii="Tahoma" w:hAnsi="Tahoma" w:cs="Tahoma"/>
          <w:b/>
          <w:lang w:val="id-ID"/>
        </w:rPr>
      </w:pPr>
      <w:r w:rsidRPr="004A3AF0">
        <w:rPr>
          <w:rFonts w:ascii="Tahoma" w:hAnsi="Tahoma" w:cs="Tahoma"/>
          <w:lang w:val="id-ID"/>
        </w:rPr>
        <w:t xml:space="preserve">&lt;&lt; maksimum </w:t>
      </w:r>
      <w:r w:rsidR="000E28AE" w:rsidRPr="004A3AF0">
        <w:rPr>
          <w:rFonts w:ascii="Tahoma" w:hAnsi="Tahoma" w:cs="Tahoma"/>
        </w:rPr>
        <w:t>5</w:t>
      </w:r>
      <w:r w:rsidRPr="004A3AF0">
        <w:rPr>
          <w:rFonts w:ascii="Tahoma" w:hAnsi="Tahoma" w:cs="Tahoma"/>
          <w:lang w:val="id-ID"/>
        </w:rPr>
        <w:t xml:space="preserve"> halaman&gt;&gt;</w:t>
      </w:r>
    </w:p>
    <w:p w14:paraId="68B51075" w14:textId="77777777" w:rsidR="007568D8" w:rsidRPr="000C6FBB" w:rsidRDefault="007568D8" w:rsidP="007568D8">
      <w:pPr>
        <w:ind w:left="0" w:hanging="2"/>
        <w:jc w:val="center"/>
        <w:rPr>
          <w:rFonts w:ascii="Tahoma" w:hAnsi="Tahoma" w:cs="Tahoma"/>
          <w:b/>
          <w:lang w:val="id-ID"/>
        </w:rPr>
      </w:pPr>
    </w:p>
    <w:tbl>
      <w:tblPr>
        <w:tblW w:w="982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76"/>
      </w:tblGrid>
      <w:tr w:rsidR="007568D8" w:rsidRPr="000C6FBB" w14:paraId="26E8644C" w14:textId="77777777" w:rsidTr="00B91E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5304" w14:textId="46D1E131" w:rsidR="007568D8" w:rsidRPr="00B91EFB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Nama Peneliti</w:t>
            </w:r>
            <w:r w:rsidRPr="000C6FBB">
              <w:rPr>
                <w:rFonts w:ascii="Tahoma" w:hAnsi="Tahoma" w:cs="Tahoma"/>
                <w:b/>
                <w:bCs/>
                <w:lang w:val="id-ID"/>
              </w:rPr>
              <w:t xml:space="preserve"> Mitra</w:t>
            </w:r>
            <w:r w:rsidR="00B91EFB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7341" w14:textId="77777777" w:rsidR="007568D8" w:rsidRPr="000C6FBB" w:rsidRDefault="007568D8" w:rsidP="00261655">
            <w:pPr>
              <w:snapToGrid w:val="0"/>
              <w:ind w:left="0" w:hanging="2"/>
              <w:rPr>
                <w:rFonts w:ascii="Tahoma" w:hAnsi="Tahoma" w:cs="Tahoma"/>
                <w:b/>
                <w:bCs/>
                <w:lang w:val="id-ID"/>
              </w:rPr>
            </w:pPr>
          </w:p>
        </w:tc>
      </w:tr>
      <w:tr w:rsidR="007568D8" w:rsidRPr="000C6FBB" w14:paraId="6D5E23AE" w14:textId="77777777" w:rsidTr="00B91EFB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8FBA" w14:textId="77777777" w:rsidR="007568D8" w:rsidRPr="000C6FBB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NIP/NIDN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9D6C" w14:textId="77777777" w:rsidR="007568D8" w:rsidRPr="000C6FBB" w:rsidRDefault="007568D8" w:rsidP="00261655">
            <w:pPr>
              <w:snapToGrid w:val="0"/>
              <w:ind w:left="0" w:hanging="2"/>
              <w:rPr>
                <w:rFonts w:ascii="Tahoma" w:hAnsi="Tahoma" w:cs="Tahoma"/>
                <w:b/>
                <w:bCs/>
              </w:rPr>
            </w:pPr>
          </w:p>
        </w:tc>
      </w:tr>
      <w:tr w:rsidR="007568D8" w:rsidRPr="000C6FBB" w14:paraId="47DBED7E" w14:textId="77777777" w:rsidTr="00B91EFB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B62F" w14:textId="77777777" w:rsidR="007568D8" w:rsidRPr="000C6FBB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Fakultas/Sekolah</w:t>
            </w:r>
          </w:p>
        </w:tc>
        <w:tc>
          <w:tcPr>
            <w:tcW w:w="7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F92C" w14:textId="77777777" w:rsidR="007568D8" w:rsidRPr="000C6FBB" w:rsidRDefault="007568D8" w:rsidP="00261655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iCs/>
              </w:rPr>
              <w:t>Tuliskan nama fakultas/sekolah dari peneliti mitra</w:t>
            </w:r>
          </w:p>
        </w:tc>
      </w:tr>
      <w:tr w:rsidR="007568D8" w:rsidRPr="000C6FBB" w14:paraId="533E77C4" w14:textId="77777777" w:rsidTr="00B91EFB">
        <w:trPr>
          <w:trHeight w:val="3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D2D0" w14:textId="77777777" w:rsidR="007568D8" w:rsidRPr="000C6FBB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Judul Riset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5FD0" w14:textId="77777777" w:rsidR="007568D8" w:rsidRPr="000C6FBB" w:rsidRDefault="007568D8" w:rsidP="00261655">
            <w:pPr>
              <w:snapToGrid w:val="0"/>
              <w:ind w:left="0" w:hanging="2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7568D8" w:rsidRPr="000C6FBB" w14:paraId="35ADD099" w14:textId="77777777" w:rsidTr="00B91E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85CD" w14:textId="77777777" w:rsidR="007568D8" w:rsidRPr="000C6FBB" w:rsidRDefault="007568D8" w:rsidP="00261655">
            <w:pPr>
              <w:ind w:left="0" w:hanging="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Skema Riset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DD06" w14:textId="77777777" w:rsidR="007568D8" w:rsidRPr="000C6FBB" w:rsidRDefault="007568D8" w:rsidP="00261655">
            <w:pPr>
              <w:snapToGrid w:val="0"/>
              <w:ind w:left="0" w:hanging="2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Skema A / Skema B / Skema C</w:t>
            </w:r>
          </w:p>
        </w:tc>
      </w:tr>
      <w:tr w:rsidR="007568D8" w:rsidRPr="000C6FBB" w14:paraId="51466804" w14:textId="77777777" w:rsidTr="00B91E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57DE" w14:textId="77777777" w:rsidR="007568D8" w:rsidRPr="000C6FBB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Topik Riset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DB21" w14:textId="77777777" w:rsidR="007568D8" w:rsidRPr="000C6FBB" w:rsidRDefault="007568D8" w:rsidP="00261655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iCs/>
              </w:rPr>
              <w:t>Diambil dari judul riset peneliti utama yang diusulkan</w:t>
            </w:r>
          </w:p>
        </w:tc>
      </w:tr>
      <w:tr w:rsidR="007568D8" w:rsidRPr="006B5F30" w14:paraId="62FC2F51" w14:textId="77777777" w:rsidTr="00B91EFB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3201" w14:textId="77777777" w:rsidR="007568D8" w:rsidRPr="006B5F30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6B5F30">
              <w:rPr>
                <w:rFonts w:ascii="Tahoma" w:hAnsi="Tahoma" w:cs="Tahoma"/>
                <w:b/>
                <w:bCs/>
              </w:rPr>
              <w:t>Peneliti Utama</w:t>
            </w:r>
          </w:p>
        </w:tc>
        <w:tc>
          <w:tcPr>
            <w:tcW w:w="7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0DF4" w14:textId="06EAF6FB" w:rsidR="007568D8" w:rsidRPr="006B5F30" w:rsidRDefault="007568D8" w:rsidP="00261655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6B5F30">
              <w:rPr>
                <w:rFonts w:ascii="Tahoma" w:hAnsi="Tahoma" w:cs="Tahoma"/>
                <w:i/>
                <w:iCs/>
              </w:rPr>
              <w:t>Nama peneliti utama</w:t>
            </w:r>
            <w:r w:rsidR="00554F72" w:rsidRPr="006B5F30">
              <w:rPr>
                <w:rFonts w:ascii="Tahoma" w:hAnsi="Tahoma" w:cs="Tahoma"/>
                <w:i/>
                <w:iCs/>
              </w:rPr>
              <w:t xml:space="preserve"> dan nama perguruan tinggi peneliti utama</w:t>
            </w:r>
          </w:p>
        </w:tc>
      </w:tr>
      <w:tr w:rsidR="007568D8" w:rsidRPr="000C6FBB" w14:paraId="4C4C851D" w14:textId="77777777" w:rsidTr="00B91EFB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22EB" w14:textId="04E42F61" w:rsidR="007568D8" w:rsidRPr="006B5F30" w:rsidRDefault="00554F72" w:rsidP="00261655">
            <w:pPr>
              <w:ind w:left="0" w:hanging="2"/>
              <w:rPr>
                <w:rFonts w:ascii="Tahoma" w:hAnsi="Tahoma" w:cs="Tahoma"/>
                <w:b/>
                <w:bCs/>
              </w:rPr>
            </w:pPr>
            <w:r w:rsidRPr="006B5F30">
              <w:rPr>
                <w:rFonts w:ascii="Tahoma" w:hAnsi="Tahoma" w:cs="Tahoma"/>
                <w:b/>
                <w:bCs/>
              </w:rPr>
              <w:t xml:space="preserve">Peneliti mitra </w:t>
            </w:r>
            <w:r w:rsidR="00B91EFB" w:rsidRPr="006B5F30">
              <w:rPr>
                <w:rFonts w:ascii="Tahoma" w:hAnsi="Tahoma" w:cs="Tahoma"/>
                <w:b/>
                <w:bCs/>
              </w:rPr>
              <w:t>lainnya</w:t>
            </w:r>
          </w:p>
        </w:tc>
        <w:tc>
          <w:tcPr>
            <w:tcW w:w="7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922D" w14:textId="6686D036" w:rsidR="007568D8" w:rsidRPr="006B5F30" w:rsidRDefault="00554F72" w:rsidP="00261655">
            <w:pPr>
              <w:snapToGrid w:val="0"/>
              <w:ind w:left="0" w:hanging="2"/>
              <w:rPr>
                <w:rFonts w:ascii="Tahoma" w:hAnsi="Tahoma" w:cs="Tahoma"/>
                <w:i/>
                <w:iCs/>
              </w:rPr>
            </w:pPr>
            <w:r w:rsidRPr="006B5F30">
              <w:rPr>
                <w:rFonts w:ascii="Tahoma" w:hAnsi="Tahoma" w:cs="Tahoma"/>
                <w:i/>
                <w:iCs/>
              </w:rPr>
              <w:t xml:space="preserve">Nama </w:t>
            </w:r>
            <w:r w:rsidR="00B91EFB" w:rsidRPr="006B5F30">
              <w:rPr>
                <w:rFonts w:ascii="Tahoma" w:hAnsi="Tahoma" w:cs="Tahoma"/>
                <w:i/>
                <w:iCs/>
              </w:rPr>
              <w:t xml:space="preserve">seluruh </w:t>
            </w:r>
            <w:r w:rsidRPr="006B5F30">
              <w:rPr>
                <w:rFonts w:ascii="Tahoma" w:hAnsi="Tahoma" w:cs="Tahoma"/>
                <w:i/>
                <w:iCs/>
              </w:rPr>
              <w:t xml:space="preserve">peneliti </w:t>
            </w:r>
            <w:r w:rsidR="00B91EFB" w:rsidRPr="006B5F30">
              <w:rPr>
                <w:rFonts w:ascii="Tahoma" w:hAnsi="Tahoma" w:cs="Tahoma"/>
                <w:i/>
                <w:iCs/>
              </w:rPr>
              <w:t>mitra</w:t>
            </w:r>
            <w:r w:rsidRPr="006B5F30">
              <w:rPr>
                <w:rFonts w:ascii="Tahoma" w:hAnsi="Tahoma" w:cs="Tahoma"/>
                <w:i/>
                <w:iCs/>
              </w:rPr>
              <w:t xml:space="preserve"> dan nama </w:t>
            </w:r>
            <w:r w:rsidR="00B91EFB" w:rsidRPr="006B5F30">
              <w:rPr>
                <w:rFonts w:ascii="Tahoma" w:hAnsi="Tahoma" w:cs="Tahoma"/>
                <w:i/>
                <w:iCs/>
              </w:rPr>
              <w:t xml:space="preserve">lembaga asal peneliti mitra </w:t>
            </w:r>
          </w:p>
        </w:tc>
      </w:tr>
      <w:tr w:rsidR="007568D8" w:rsidRPr="000C6FBB" w14:paraId="204857DE" w14:textId="77777777" w:rsidTr="00B91EFB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8F4A" w14:textId="77777777" w:rsidR="007568D8" w:rsidRPr="000C6FBB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Abstrak</w:t>
            </w:r>
          </w:p>
        </w:tc>
        <w:tc>
          <w:tcPr>
            <w:tcW w:w="7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D6FC" w14:textId="77777777" w:rsidR="007568D8" w:rsidRPr="000C6FBB" w:rsidRDefault="007568D8" w:rsidP="00261655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iCs/>
              </w:rPr>
              <w:t>Diambil dari abstrak atau rangkuman proposal peneliti utama &lt;maksimum 150 kata&gt;</w:t>
            </w:r>
          </w:p>
        </w:tc>
      </w:tr>
      <w:tr w:rsidR="007568D8" w:rsidRPr="000C6FBB" w14:paraId="5A92A301" w14:textId="77777777" w:rsidTr="00B91E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9CB8" w14:textId="77777777" w:rsidR="007568D8" w:rsidRPr="000C6FBB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Desain Riset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F3BD" w14:textId="4A915BB8" w:rsidR="007568D8" w:rsidRPr="000C6FBB" w:rsidRDefault="007568D8" w:rsidP="00261655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Cs/>
                <w:i/>
                <w:lang w:val="id-ID"/>
              </w:rPr>
              <w:t>Jelaskan rancangan penelitian</w:t>
            </w:r>
            <w:r w:rsidR="00FD7C76">
              <w:rPr>
                <w:rFonts w:ascii="Tahoma" w:hAnsi="Tahoma" w:cs="Tahoma"/>
                <w:bCs/>
                <w:i/>
                <w:lang w:val="id-ID"/>
              </w:rPr>
              <w:t xml:space="preserve"> yang dilakukan peneliti mitra </w:t>
            </w:r>
            <w:r w:rsidRPr="00A73584">
              <w:rPr>
                <w:rFonts w:ascii="Tahoma" w:hAnsi="Tahoma" w:cs="Tahoma"/>
                <w:bCs/>
                <w:i/>
                <w:lang w:val="id-ID"/>
              </w:rPr>
              <w:t>untuk</w:t>
            </w:r>
            <w:r w:rsidRPr="000C6FBB">
              <w:rPr>
                <w:rFonts w:ascii="Tahoma" w:hAnsi="Tahoma" w:cs="Tahoma"/>
                <w:bCs/>
                <w:i/>
                <w:lang w:val="id-ID"/>
              </w:rPr>
              <w:t xml:space="preserve"> kegiatan riset kolaborasi ini</w:t>
            </w:r>
          </w:p>
        </w:tc>
      </w:tr>
      <w:tr w:rsidR="007568D8" w:rsidRPr="006B5F30" w14:paraId="510A878B" w14:textId="77777777" w:rsidTr="00B91E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3541" w14:textId="77777777" w:rsidR="007568D8" w:rsidRPr="006B5F30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6B5F30">
              <w:rPr>
                <w:rFonts w:ascii="Tahoma" w:hAnsi="Tahoma" w:cs="Tahoma"/>
                <w:b/>
                <w:lang w:val="id-ID"/>
              </w:rPr>
              <w:t>Signifikansi</w:t>
            </w:r>
            <w:r w:rsidRPr="006B5F30">
              <w:rPr>
                <w:rFonts w:ascii="Tahoma" w:hAnsi="Tahoma" w:cs="Tahoma"/>
                <w:b/>
              </w:rPr>
              <w:t xml:space="preserve"> Penelitian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DAEC" w14:textId="64031E16" w:rsidR="007568D8" w:rsidRPr="006B5F30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6B5F30">
              <w:rPr>
                <w:rFonts w:ascii="Tahoma" w:hAnsi="Tahoma" w:cs="Tahoma"/>
                <w:i/>
                <w:lang w:val="id-ID"/>
              </w:rPr>
              <w:t xml:space="preserve">Jelaskan keterkaitan riset </w:t>
            </w:r>
            <w:r w:rsidR="00A73584" w:rsidRPr="006B5F30">
              <w:rPr>
                <w:rFonts w:ascii="Tahoma" w:hAnsi="Tahoma" w:cs="Tahoma"/>
                <w:i/>
                <w:lang w:val="id-ID"/>
              </w:rPr>
              <w:t>peneliti</w:t>
            </w:r>
            <w:r w:rsidR="00A73584" w:rsidRPr="006B5F30">
              <w:rPr>
                <w:rFonts w:ascii="Tahoma" w:hAnsi="Tahoma" w:cs="Tahoma"/>
                <w:i/>
              </w:rPr>
              <w:t xml:space="preserve"> mitra de</w:t>
            </w:r>
            <w:r w:rsidRPr="006B5F30">
              <w:rPr>
                <w:rFonts w:ascii="Tahoma" w:hAnsi="Tahoma" w:cs="Tahoma"/>
                <w:i/>
                <w:lang w:val="id-ID"/>
              </w:rPr>
              <w:t>ngan kerangka penelitian secara keseluruhan</w:t>
            </w:r>
          </w:p>
        </w:tc>
      </w:tr>
      <w:tr w:rsidR="007568D8" w:rsidRPr="006B5F30" w14:paraId="1D427495" w14:textId="77777777" w:rsidTr="00B91E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CA59" w14:textId="77777777" w:rsidR="007568D8" w:rsidRPr="006B5F30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6B5F30">
              <w:rPr>
                <w:rFonts w:ascii="Tahoma" w:hAnsi="Tahoma" w:cs="Tahoma"/>
                <w:b/>
              </w:rPr>
              <w:t>Rencana Kegiatan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6C8F" w14:textId="77777777" w:rsidR="007568D8" w:rsidRPr="006B5F30" w:rsidRDefault="007568D8" w:rsidP="00261655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6B5F30">
              <w:rPr>
                <w:rFonts w:ascii="Tahoma" w:hAnsi="Tahoma" w:cs="Tahoma"/>
                <w:i/>
                <w:iCs/>
              </w:rPr>
              <w:t>Rencana jadwal kegiatan penelitian dalam setahun termasuk untuk melakukan koordinasi</w:t>
            </w:r>
          </w:p>
        </w:tc>
      </w:tr>
      <w:tr w:rsidR="000E28AE" w:rsidRPr="006B5F30" w14:paraId="6BD2D6E0" w14:textId="77777777" w:rsidTr="00B91E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9A4C" w14:textId="5F552FED" w:rsidR="000E28AE" w:rsidRPr="004A3AF0" w:rsidRDefault="000E28AE" w:rsidP="00261655">
            <w:pPr>
              <w:ind w:left="0" w:hanging="2"/>
              <w:rPr>
                <w:rFonts w:ascii="Tahoma" w:hAnsi="Tahoma" w:cs="Tahoma"/>
                <w:b/>
              </w:rPr>
            </w:pPr>
            <w:r w:rsidRPr="004A3AF0">
              <w:rPr>
                <w:rFonts w:ascii="Tahoma" w:hAnsi="Tahoma" w:cs="Tahoma"/>
                <w:b/>
              </w:rPr>
              <w:t>Pembagian Tugas Tim Mitra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A9DD" w14:textId="77777777" w:rsidR="000E28AE" w:rsidRPr="004A3AF0" w:rsidRDefault="000E28AE" w:rsidP="000E28AE">
            <w:pPr>
              <w:pStyle w:val="Default"/>
              <w:ind w:hanging="2"/>
              <w:rPr>
                <w:sz w:val="23"/>
                <w:szCs w:val="23"/>
              </w:rPr>
            </w:pPr>
            <w:r w:rsidRPr="004A3AF0">
              <w:rPr>
                <w:i/>
                <w:iCs/>
                <w:sz w:val="23"/>
                <w:szCs w:val="23"/>
              </w:rPr>
              <w:t xml:space="preserve">Tugas anggota tim (dosen, mahasiswa, mitra) </w:t>
            </w:r>
          </w:p>
          <w:p w14:paraId="14D934FF" w14:textId="77777777" w:rsidR="000E28AE" w:rsidRPr="006B5F30" w:rsidRDefault="000E28AE" w:rsidP="00261655">
            <w:pPr>
              <w:snapToGrid w:val="0"/>
              <w:ind w:left="0" w:hanging="2"/>
              <w:rPr>
                <w:rFonts w:ascii="Tahoma" w:hAnsi="Tahoma" w:cs="Tahoma"/>
                <w:i/>
                <w:iCs/>
              </w:rPr>
            </w:pPr>
            <w:bookmarkStart w:id="1" w:name="_GoBack"/>
            <w:bookmarkEnd w:id="1"/>
          </w:p>
        </w:tc>
      </w:tr>
      <w:tr w:rsidR="007568D8" w:rsidRPr="000C6FBB" w14:paraId="596A0562" w14:textId="77777777" w:rsidTr="00B91EFB">
        <w:trPr>
          <w:trHeight w:val="10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284F" w14:textId="77777777" w:rsidR="007568D8" w:rsidRPr="006B5F30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6B5F30">
              <w:rPr>
                <w:rFonts w:ascii="Tahoma" w:hAnsi="Tahoma" w:cs="Tahoma"/>
                <w:b/>
                <w:bCs/>
              </w:rPr>
              <w:t>Target Capaian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30AC" w14:textId="49C481DD" w:rsidR="007568D8" w:rsidRPr="000C6FBB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6B5F30">
              <w:rPr>
                <w:rFonts w:ascii="Tahoma" w:hAnsi="Tahoma" w:cs="Tahoma"/>
                <w:i/>
                <w:lang w:val="sv-SE"/>
              </w:rPr>
              <w:t xml:space="preserve">Jelaskan secara singkat kontribusi </w:t>
            </w:r>
            <w:r w:rsidRPr="006B5F30">
              <w:rPr>
                <w:rFonts w:ascii="Tahoma" w:hAnsi="Tahoma" w:cs="Tahoma"/>
                <w:i/>
                <w:lang w:val="id-ID"/>
              </w:rPr>
              <w:t>peneliti mitra dalam mencapai target capai</w:t>
            </w:r>
            <w:r w:rsidR="00883759" w:rsidRPr="006B5F30">
              <w:rPr>
                <w:rFonts w:ascii="Tahoma" w:hAnsi="Tahoma" w:cs="Tahoma"/>
                <w:i/>
              </w:rPr>
              <w:t>a</w:t>
            </w:r>
            <w:r w:rsidRPr="006B5F30">
              <w:rPr>
                <w:rFonts w:ascii="Tahoma" w:hAnsi="Tahoma" w:cs="Tahoma"/>
                <w:i/>
                <w:lang w:val="id-ID"/>
              </w:rPr>
              <w:t>n hasil riset sesuai dengan yang dijanjikan di</w:t>
            </w:r>
            <w:r w:rsidR="00AB0E93" w:rsidRPr="006B5F30">
              <w:rPr>
                <w:rFonts w:ascii="Tahoma" w:hAnsi="Tahoma" w:cs="Tahoma"/>
                <w:i/>
              </w:rPr>
              <w:t xml:space="preserve"> </w:t>
            </w:r>
            <w:r w:rsidRPr="006B5F30">
              <w:rPr>
                <w:rFonts w:ascii="Tahoma" w:hAnsi="Tahoma" w:cs="Tahoma"/>
                <w:i/>
                <w:lang w:val="id-ID"/>
              </w:rPr>
              <w:t>dalam full-proposal</w:t>
            </w:r>
          </w:p>
        </w:tc>
      </w:tr>
      <w:tr w:rsidR="007568D8" w:rsidRPr="000C6FBB" w14:paraId="68E3A79D" w14:textId="77777777" w:rsidTr="00B91EFB">
        <w:trPr>
          <w:trHeight w:val="2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64B4" w14:textId="77777777" w:rsidR="007568D8" w:rsidRPr="000C6FBB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Usulan Biaya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4101" w14:textId="77777777" w:rsidR="007568D8" w:rsidRPr="004D4464" w:rsidRDefault="007568D8" w:rsidP="00261655">
            <w:pPr>
              <w:snapToGrid w:val="0"/>
              <w:ind w:left="0" w:hanging="2"/>
              <w:rPr>
                <w:rFonts w:ascii="Tahoma" w:hAnsi="Tahoma" w:cs="Tahoma"/>
                <w:bCs/>
                <w:i/>
              </w:rPr>
            </w:pPr>
            <w:r w:rsidRPr="00916D6D">
              <w:rPr>
                <w:rFonts w:ascii="Tahoma" w:hAnsi="Tahoma" w:cs="Tahoma"/>
                <w:bCs/>
                <w:i/>
                <w:lang w:val="id-ID"/>
              </w:rPr>
              <w:t xml:space="preserve">Rencana Anggaran Biaya peneliti mitra </w:t>
            </w:r>
            <w:r w:rsidRPr="00916D6D">
              <w:rPr>
                <w:rFonts w:ascii="Tahoma" w:hAnsi="Tahoma" w:cs="Tahoma"/>
                <w:bCs/>
                <w:i/>
              </w:rPr>
              <w:t>disesuaikan dengan skema yang dipilih, maksimum belanja pegawai adalah 30%</w:t>
            </w:r>
          </w:p>
        </w:tc>
      </w:tr>
      <w:tr w:rsidR="007568D8" w:rsidRPr="000C6FBB" w14:paraId="01BB79CE" w14:textId="77777777" w:rsidTr="00B91EFB">
        <w:trPr>
          <w:trHeight w:val="25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3397" w14:textId="77777777" w:rsidR="007568D8" w:rsidRPr="000C6FBB" w:rsidRDefault="007568D8" w:rsidP="00261655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Autentifikasi</w:t>
            </w:r>
          </w:p>
        </w:tc>
        <w:tc>
          <w:tcPr>
            <w:tcW w:w="7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DD80" w14:textId="54428997" w:rsidR="007568D8" w:rsidRPr="000C6FBB" w:rsidRDefault="007568D8" w:rsidP="00261655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Cs/>
                <w:i/>
                <w:iCs/>
                <w:lang w:val="id-ID"/>
              </w:rPr>
              <w:t>Tandatangan peneliti mitra sesuai d</w:t>
            </w:r>
            <w:r>
              <w:rPr>
                <w:rFonts w:ascii="Tahoma" w:hAnsi="Tahoma" w:cs="Tahoma"/>
                <w:bCs/>
                <w:i/>
                <w:iCs/>
                <w:lang w:val="id-ID"/>
              </w:rPr>
              <w:t xml:space="preserve">engan format yang berlaku </w:t>
            </w:r>
          </w:p>
        </w:tc>
      </w:tr>
      <w:tr w:rsidR="007568D8" w:rsidRPr="000C6FBB" w14:paraId="5DB06A4D" w14:textId="77777777" w:rsidTr="00B91EFB">
        <w:trPr>
          <w:trHeight w:val="251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2255812" w14:textId="59DA1D6D" w:rsidR="007568D8" w:rsidRPr="000C6FBB" w:rsidRDefault="007568D8" w:rsidP="00B04F40">
            <w:pPr>
              <w:ind w:leftChars="0" w:left="0" w:firstLineChars="0" w:firstLine="0"/>
              <w:rPr>
                <w:rFonts w:ascii="Tahoma" w:hAnsi="Tahoma" w:cs="Tahoma"/>
                <w:b/>
                <w:bCs/>
                <w:lang w:val="sv-SE"/>
              </w:rPr>
            </w:pPr>
          </w:p>
        </w:tc>
      </w:tr>
    </w:tbl>
    <w:p w14:paraId="53EAFBEA" w14:textId="77777777" w:rsidR="007568D8" w:rsidRPr="000C6FBB" w:rsidRDefault="007568D8" w:rsidP="007568D8">
      <w:pPr>
        <w:ind w:left="0" w:hanging="2"/>
        <w:rPr>
          <w:rFonts w:ascii="Tahoma" w:hAnsi="Tahoma" w:cs="Tahoma"/>
        </w:rPr>
      </w:pPr>
    </w:p>
    <w:sectPr w:rsidR="007568D8" w:rsidRPr="000C6FBB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F11EC" w14:textId="77777777" w:rsidR="002D615D" w:rsidRDefault="002D615D">
      <w:pPr>
        <w:spacing w:line="240" w:lineRule="auto"/>
        <w:ind w:left="0" w:hanging="2"/>
      </w:pPr>
      <w:r>
        <w:separator/>
      </w:r>
    </w:p>
  </w:endnote>
  <w:endnote w:type="continuationSeparator" w:id="0">
    <w:p w14:paraId="06B42AE5" w14:textId="77777777" w:rsidR="002D615D" w:rsidRDefault="002D61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43" w14:textId="482CCB54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3AF0">
      <w:rPr>
        <w:noProof/>
        <w:color w:val="000000"/>
      </w:rPr>
      <w:t>4</w:t>
    </w:r>
    <w:r>
      <w:rPr>
        <w:color w:val="000000"/>
      </w:rPr>
      <w:fldChar w:fldCharType="end"/>
    </w:r>
  </w:p>
  <w:p w14:paraId="00000244" w14:textId="77777777" w:rsidR="00B61CD3" w:rsidRDefault="00B61CD3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40" w14:textId="600C051B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3AF0">
      <w:rPr>
        <w:noProof/>
        <w:color w:val="000000"/>
      </w:rPr>
      <w:t>1</w:t>
    </w:r>
    <w:r>
      <w:rPr>
        <w:color w:val="000000"/>
      </w:rPr>
      <w:fldChar w:fldCharType="end"/>
    </w:r>
  </w:p>
  <w:p w14:paraId="00000241" w14:textId="77777777" w:rsidR="00B61CD3" w:rsidRDefault="00B61CD3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A7F4B" w14:textId="77777777" w:rsidR="002D615D" w:rsidRDefault="002D615D">
      <w:pPr>
        <w:spacing w:line="240" w:lineRule="auto"/>
        <w:ind w:left="0" w:hanging="2"/>
      </w:pPr>
      <w:r>
        <w:separator/>
      </w:r>
    </w:p>
  </w:footnote>
  <w:footnote w:type="continuationSeparator" w:id="0">
    <w:p w14:paraId="6968E907" w14:textId="77777777" w:rsidR="002D615D" w:rsidRDefault="002D615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0D90C7E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5176"/>
    <w:multiLevelType w:val="hybridMultilevel"/>
    <w:tmpl w:val="C08AF0F2"/>
    <w:lvl w:ilvl="0" w:tplc="3809000F">
      <w:start w:val="1"/>
      <w:numFmt w:val="decimal"/>
      <w:lvlText w:val="%1."/>
      <w:lvlJc w:val="left"/>
      <w:pPr>
        <w:ind w:left="361" w:hanging="360"/>
      </w:pPr>
    </w:lvl>
    <w:lvl w:ilvl="1" w:tplc="38090019" w:tentative="1">
      <w:start w:val="1"/>
      <w:numFmt w:val="lowerLetter"/>
      <w:lvlText w:val="%2."/>
      <w:lvlJc w:val="left"/>
      <w:pPr>
        <w:ind w:left="1081" w:hanging="360"/>
      </w:pPr>
    </w:lvl>
    <w:lvl w:ilvl="2" w:tplc="3809001B" w:tentative="1">
      <w:start w:val="1"/>
      <w:numFmt w:val="lowerRoman"/>
      <w:lvlText w:val="%3."/>
      <w:lvlJc w:val="right"/>
      <w:pPr>
        <w:ind w:left="1801" w:hanging="180"/>
      </w:pPr>
    </w:lvl>
    <w:lvl w:ilvl="3" w:tplc="3809000F" w:tentative="1">
      <w:start w:val="1"/>
      <w:numFmt w:val="decimal"/>
      <w:lvlText w:val="%4."/>
      <w:lvlJc w:val="left"/>
      <w:pPr>
        <w:ind w:left="2521" w:hanging="360"/>
      </w:pPr>
    </w:lvl>
    <w:lvl w:ilvl="4" w:tplc="38090019" w:tentative="1">
      <w:start w:val="1"/>
      <w:numFmt w:val="lowerLetter"/>
      <w:lvlText w:val="%5."/>
      <w:lvlJc w:val="left"/>
      <w:pPr>
        <w:ind w:left="3241" w:hanging="360"/>
      </w:pPr>
    </w:lvl>
    <w:lvl w:ilvl="5" w:tplc="3809001B" w:tentative="1">
      <w:start w:val="1"/>
      <w:numFmt w:val="lowerRoman"/>
      <w:lvlText w:val="%6."/>
      <w:lvlJc w:val="right"/>
      <w:pPr>
        <w:ind w:left="3961" w:hanging="180"/>
      </w:pPr>
    </w:lvl>
    <w:lvl w:ilvl="6" w:tplc="3809000F" w:tentative="1">
      <w:start w:val="1"/>
      <w:numFmt w:val="decimal"/>
      <w:lvlText w:val="%7."/>
      <w:lvlJc w:val="left"/>
      <w:pPr>
        <w:ind w:left="4681" w:hanging="360"/>
      </w:pPr>
    </w:lvl>
    <w:lvl w:ilvl="7" w:tplc="38090019" w:tentative="1">
      <w:start w:val="1"/>
      <w:numFmt w:val="lowerLetter"/>
      <w:lvlText w:val="%8."/>
      <w:lvlJc w:val="left"/>
      <w:pPr>
        <w:ind w:left="5401" w:hanging="360"/>
      </w:pPr>
    </w:lvl>
    <w:lvl w:ilvl="8" w:tplc="3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3"/>
  </w:num>
  <w:num w:numId="5">
    <w:abstractNumId w:val="11"/>
  </w:num>
  <w:num w:numId="6">
    <w:abstractNumId w:val="25"/>
  </w:num>
  <w:num w:numId="7">
    <w:abstractNumId w:val="0"/>
  </w:num>
  <w:num w:numId="8">
    <w:abstractNumId w:val="23"/>
  </w:num>
  <w:num w:numId="9">
    <w:abstractNumId w:val="18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9"/>
  </w:num>
  <w:num w:numId="15">
    <w:abstractNumId w:val="17"/>
  </w:num>
  <w:num w:numId="16">
    <w:abstractNumId w:val="19"/>
  </w:num>
  <w:num w:numId="17">
    <w:abstractNumId w:val="21"/>
  </w:num>
  <w:num w:numId="18">
    <w:abstractNumId w:val="4"/>
  </w:num>
  <w:num w:numId="19">
    <w:abstractNumId w:val="5"/>
  </w:num>
  <w:num w:numId="20">
    <w:abstractNumId w:val="15"/>
  </w:num>
  <w:num w:numId="21">
    <w:abstractNumId w:val="12"/>
  </w:num>
  <w:num w:numId="22">
    <w:abstractNumId w:val="24"/>
  </w:num>
  <w:num w:numId="23">
    <w:abstractNumId w:val="2"/>
  </w:num>
  <w:num w:numId="24">
    <w:abstractNumId w:val="8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3"/>
    <w:rsid w:val="000112F9"/>
    <w:rsid w:val="00096022"/>
    <w:rsid w:val="000B4B32"/>
    <w:rsid w:val="000C2BD2"/>
    <w:rsid w:val="000E28AE"/>
    <w:rsid w:val="00106316"/>
    <w:rsid w:val="00124B70"/>
    <w:rsid w:val="001364E1"/>
    <w:rsid w:val="0019442B"/>
    <w:rsid w:val="00195BD1"/>
    <w:rsid w:val="001A7BC5"/>
    <w:rsid w:val="001C10E7"/>
    <w:rsid w:val="001D7421"/>
    <w:rsid w:val="001E06FB"/>
    <w:rsid w:val="001F2477"/>
    <w:rsid w:val="002144C2"/>
    <w:rsid w:val="00217A57"/>
    <w:rsid w:val="00234622"/>
    <w:rsid w:val="00247373"/>
    <w:rsid w:val="002630D2"/>
    <w:rsid w:val="0028785F"/>
    <w:rsid w:val="002D615D"/>
    <w:rsid w:val="003162BD"/>
    <w:rsid w:val="00341976"/>
    <w:rsid w:val="00352C89"/>
    <w:rsid w:val="003B0C65"/>
    <w:rsid w:val="003B367A"/>
    <w:rsid w:val="003B4668"/>
    <w:rsid w:val="003D436D"/>
    <w:rsid w:val="00446A30"/>
    <w:rsid w:val="004539B0"/>
    <w:rsid w:val="00465590"/>
    <w:rsid w:val="00492260"/>
    <w:rsid w:val="004A3AF0"/>
    <w:rsid w:val="00520950"/>
    <w:rsid w:val="00554F72"/>
    <w:rsid w:val="005574A1"/>
    <w:rsid w:val="005762BF"/>
    <w:rsid w:val="00642282"/>
    <w:rsid w:val="00654DC0"/>
    <w:rsid w:val="00695954"/>
    <w:rsid w:val="006B5F30"/>
    <w:rsid w:val="006D7E6B"/>
    <w:rsid w:val="00704B8B"/>
    <w:rsid w:val="00723658"/>
    <w:rsid w:val="00751160"/>
    <w:rsid w:val="007543A8"/>
    <w:rsid w:val="007568D8"/>
    <w:rsid w:val="00762320"/>
    <w:rsid w:val="007A1E46"/>
    <w:rsid w:val="00871268"/>
    <w:rsid w:val="00883759"/>
    <w:rsid w:val="008A003B"/>
    <w:rsid w:val="008B22AE"/>
    <w:rsid w:val="008C3464"/>
    <w:rsid w:val="00906558"/>
    <w:rsid w:val="00956796"/>
    <w:rsid w:val="00994B20"/>
    <w:rsid w:val="00996F77"/>
    <w:rsid w:val="009B1B7F"/>
    <w:rsid w:val="00A419EB"/>
    <w:rsid w:val="00A73584"/>
    <w:rsid w:val="00A74564"/>
    <w:rsid w:val="00A9324E"/>
    <w:rsid w:val="00AB0E93"/>
    <w:rsid w:val="00AC0B70"/>
    <w:rsid w:val="00AF1160"/>
    <w:rsid w:val="00B03D45"/>
    <w:rsid w:val="00B04F40"/>
    <w:rsid w:val="00B305EA"/>
    <w:rsid w:val="00B61CD3"/>
    <w:rsid w:val="00B91EFB"/>
    <w:rsid w:val="00C14411"/>
    <w:rsid w:val="00C912E8"/>
    <w:rsid w:val="00CA5121"/>
    <w:rsid w:val="00CB0AD8"/>
    <w:rsid w:val="00CB5C4A"/>
    <w:rsid w:val="00CC7950"/>
    <w:rsid w:val="00D05403"/>
    <w:rsid w:val="00D06032"/>
    <w:rsid w:val="00D37E28"/>
    <w:rsid w:val="00D63B68"/>
    <w:rsid w:val="00DC1561"/>
    <w:rsid w:val="00DC16D3"/>
    <w:rsid w:val="00DE441C"/>
    <w:rsid w:val="00E03A48"/>
    <w:rsid w:val="00E1467A"/>
    <w:rsid w:val="00E24E2B"/>
    <w:rsid w:val="00E44A32"/>
    <w:rsid w:val="00E552FE"/>
    <w:rsid w:val="00E63BE3"/>
    <w:rsid w:val="00E65320"/>
    <w:rsid w:val="00EB14AE"/>
    <w:rsid w:val="00ED72F5"/>
    <w:rsid w:val="00EE349B"/>
    <w:rsid w:val="00F051B8"/>
    <w:rsid w:val="00F3796C"/>
    <w:rsid w:val="00F530C5"/>
    <w:rsid w:val="00F77724"/>
    <w:rsid w:val="00F87245"/>
    <w:rsid w:val="00FA5488"/>
    <w:rsid w:val="00FB3882"/>
    <w:rsid w:val="00FD6A35"/>
    <w:rsid w:val="00FD7C7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customStyle="1" w:styleId="UnresolvedMention2">
    <w:name w:val="Unresolved Mention2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23658"/>
    <w:pPr>
      <w:widowControl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Theme="minorEastAsia" w:hAnsi="Arial" w:cs="Arial"/>
      <w:position w:val="0"/>
      <w:sz w:val="22"/>
      <w:szCs w:val="22"/>
      <w:lang w:val="en-ID" w:eastAsia="en-ID"/>
    </w:rPr>
  </w:style>
  <w:style w:type="character" w:customStyle="1" w:styleId="BodyTextChar">
    <w:name w:val="Body Text Char"/>
    <w:basedOn w:val="DefaultParagraphFont"/>
    <w:link w:val="BodyText"/>
    <w:uiPriority w:val="1"/>
    <w:rsid w:val="00723658"/>
    <w:rPr>
      <w:rFonts w:ascii="Arial" w:eastAsiaTheme="minorEastAsia" w:hAnsi="Arial" w:cs="Arial"/>
      <w:sz w:val="22"/>
      <w:szCs w:val="22"/>
      <w:lang w:val="en-ID" w:eastAsia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AF1160"/>
    <w:rPr>
      <w:color w:val="800080" w:themeColor="followedHyperlink"/>
      <w:u w:val="single"/>
    </w:rPr>
  </w:style>
  <w:style w:type="paragraph" w:customStyle="1" w:styleId="Default">
    <w:name w:val="Default"/>
    <w:rsid w:val="000E28AE"/>
    <w:pPr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bioceramics27</dc:creator>
  <cp:lastModifiedBy>CATURTUNGGAL</cp:lastModifiedBy>
  <cp:revision>2</cp:revision>
  <cp:lastPrinted>2022-02-25T07:34:00Z</cp:lastPrinted>
  <dcterms:created xsi:type="dcterms:W3CDTF">2022-05-17T02:07:00Z</dcterms:created>
  <dcterms:modified xsi:type="dcterms:W3CDTF">2022-05-17T02:07:00Z</dcterms:modified>
</cp:coreProperties>
</file>